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ERZSODHM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/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Druckhalte- und Entgasungssysteme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Druckhaltestation ERZSODH - Mobile Lösung für stabile Druckverhältnisse</w:t>
        <w:br/>
        <w:t xml:space="preserve"/>
        <w:br/>
        <w:t xml:space="preserve">Sichere Druckhaltung, Nachspeisung und Entgasung</w:t>
        <w:br/>
        <w:t xml:space="preserve"/>
        <w:br/>
        <w:t xml:space="preserve">Die ENERENT Druckhaltestation ERZSODH ist eine mobile Einheit zur Druckhaltung, automatischen Nachspeisung und Entgasung in geschlossenen Heiz- und Kühlwassersystemen. Sie regelt den Systemdruck zuverlässig innerhalb der zulässigen Grenzen und sorgt für einen sicheren und stabilen Anlagenbetrieb.</w:t>
        <w:br/>
        <w:t xml:space="preserve"/>
        <w:br/>
        <w:t xml:space="preserve">Ausgleich von Druck- und Volumenschwankungen</w:t>
        <w:br/>
        <w:t xml:space="preserve"/>
        <w:br/>
        <w:t xml:space="preserve">Die Druckhaltestation verhindert sowohl Überdruck als auch Unterdruck und schützt die Anlage vor Kavitation, Verdampfung und Funktionsstörungen. Gleichzeitig kompensiert sie Volumenschwankungen des Heiz- oder Kühlwassers, die durch Temperaturänderungen entstehen. Die integrierte automatische Nachspeisung gleicht systembedingte Wasserverluste selbstständig aus, während die Entgasungseinrichtung gelöste Gase aus dem System entfernt und so die Betriebssicherheit erhöht.</w:t>
        <w:br/>
        <w:t xml:space="preserve"/>
        <w:br/>
        <w:t xml:space="preserve">Ihre Vorteile mit der ENERENT Druckhaltestation ERZSODH</w:t>
        <w:br/>
        <w:t xml:space="preserve"/>
        <w:br/>
        <w:t xml:space="preserve"/>
        <w:br/>
        <w:t xml:space="preserve"/>
        <w:tab/>
        <w:t xml:space="preserve">Mobile Druckhaltung: Für geschlossene Heiz- und Kühlwassersysteme</w:t>
        <w:br/>
        <w:t xml:space="preserve"/>
        <w:tab/>
        <w:t xml:space="preserve">Automatische Nachspeisung: Ausgleich von Wasserverlusten</w:t>
        <w:br/>
        <w:t xml:space="preserve"/>
        <w:tab/>
        <w:t xml:space="preserve">Integrierte Entgasung: Entfernung von Gasen durch Druckentspannung</w:t>
        <w:br/>
        <w:t xml:space="preserve"/>
        <w:tab/>
        <w:t xml:space="preserve">Schutz der Anlage: Vermeidung von Überdruck, Unterdruck und Kavitation</w:t>
        <w:br/>
        <w:t xml:space="preserve"/>
        <w:tab/>
        <w:t xml:space="preserve">Stabiler Betrieb: Ausgleich von Volumenschwankungen</w:t>
        <w:br/>
        <w:t xml:space="preserve"/>
        <w:tab/>
        <w:t xml:space="preserve">Kompakte Bauweise: Flexibel einsetzbar und einfach integrierbar</w:t>
        <w:br/>
        <w:t xml:space="preserve"/>
        <w:br/>
        <w:t xml:space="preserve"/>
        <w:br/>
        <w:t xml:space="preserve">Die ENERENT Druckhaltestation ERZSODH ist die ideale Ergänzung für professionelle Energie- und Heizsysteme - für maximale Betriebssicherheit, Effizienz und Anlagenstabilität.</w:t>
        <w:br/>
        <w:t xml:space="preserve"/>
      </w:r>
    </w:p>
    <w:p w14:paraId="401931FC" w14:textId="2713A8EE" w:rsidR="00ED545D" w:rsidRPr="00F60B52" w:rsidRDefault="00554494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Mietkonditionen: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Nur mit einer Energiezentrale mietbar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Taggenaue Abrechnung nach Tagesmiete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Anlieferungs- und Abmeldetag werden mitberechnet</w:t>
      </w:r>
    </w:p>
    <w:p w14:paraId="433AACC1" w14:textId="684F7A3D" w:rsidR="00DA7DA4" w:rsidRPr="00F60B52" w:rsidRDefault="00446647" w:rsidP="00DA7DA4">
      <w:pPr>
        <w:pStyle w:val="Listenabsatz"/>
        <w:numPr>
          <w:ilvl w:val="0"/>
          <w:numId w:val="1"/>
        </w:numPr>
        <w:rPr>
          <w:rFonts w:ascii="Bould" w:hAnsi="Bould"/>
        </w:rPr>
      </w:pPr>
      <w:r w:rsidRPr="00F60B52">
        <w:rPr>
          <w:rFonts w:ascii="Bould" w:hAnsi="Bould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Druckhalte- und Entgasungssysteme (RG Miete Zubehör)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ERZSODHM-T7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ERZSODHM-T30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Technische Grundpauschale ERSDL-0050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ERSDL-0050-T7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Haftungsübernahme  Druckhaltestation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ERSHUZSODH-T7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Servicepauschale  Druckhaltestation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ERSSPZSODH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