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ERZLE20V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Warmlufterzeuger ERZLE20 - 20 kW mobile Warmluft für flexible Einsätze</w:t>
        <w:br/>
        <w:t xml:space="preserve"/>
        <w:br/>
        <w:t xml:space="preserve">Kompakte Heizleistung für schnelle und effiziente Erwärmung</w:t>
        <w:br/>
        <w:t xml:space="preserve"/>
        <w:br/>
        <w:t xml:space="preserve">Der ENERENT Warmlufterzeuger ERZLE20 liefert mit 20 kW Heizleistung zuverlässige Warmluft für die schnelle Beheizung von Räumen, Baustellen, Lagerhallen oder Veranstaltungsbereichen. Durch seine kompakte, mobile Bauweise ist das Gerät flexibel einsetzbar und eignet sich ideal für temporäre oder kurzfristige Heizanforderungen.</w:t>
        <w:br/>
        <w:t xml:space="preserve"/>
        <w:br/>
        <w:t xml:space="preserve">Mobil, leistungsstark und sofort einsatzbereit</w:t>
        <w:br/>
        <w:t xml:space="preserve"/>
        <w:br/>
        <w:t xml:space="preserve">Dank der mobilen Ausführung lässt sich der ERZLE20 einfach transportieren und schnell in Betrieb nehmen. Er sorgt überall dort für angenehme Wärme, wo keine feste Heizlösung vorhanden ist oder zusätzliche Heizleistung benötigt wird - effizient und bedarfsgerecht.</w:t>
        <w:br/>
        <w:t xml:space="preserve"/>
        <w:br/>
        <w:t xml:space="preserve">Zuverlässige Wärme für vielfältige Anwendungen</w:t>
        <w:br/>
        <w:t xml:space="preserve"/>
        <w:br/>
        <w:t xml:space="preserve">Der Warmlufterzeuger ist für unterschiedlichste Einsatzbereiche konzipiert und überzeugt durch eine gleichmäßige Wärmeabgabe. Damit ist er eine praktische Lösung für Handwerk, Bau, Gewerbe und Veranstaltungen.</w:t>
        <w:br/>
        <w:t xml:space="preserve"/>
        <w:br/>
        <w:t xml:space="preserve">Einsatzgebiete des ERZLE20</w:t>
        <w:br/>
        <w:t xml:space="preserve"/>
        <w:br/>
        <w:t xml:space="preserve"/>
        <w:br/>
        <w:t xml:space="preserve"/>
        <w:tab/>
        <w:t xml:space="preserve"/>
        <w:br/>
        <w:t xml:space="preserve"/>
        <w:tab/>
        <w:t xml:space="preserve">Baustellen und Rohbauten</w:t>
        <w:br/>
        <w:t xml:space="preserve"/>
        <w:tab/>
        <w:t xml:space="preserve"/>
        <w:br/>
        <w:t xml:space="preserve"/>
        <w:tab/>
        <w:t xml:space="preserve"/>
        <w:br/>
        <w:t xml:space="preserve"/>
        <w:tab/>
        <w:t xml:space="preserve">Lager- und Nebenräume</w:t>
        <w:br/>
        <w:t xml:space="preserve"/>
        <w:tab/>
        <w:t xml:space="preserve"/>
        <w:br/>
        <w:t xml:space="preserve"/>
        <w:tab/>
        <w:t xml:space="preserve"/>
        <w:br/>
        <w:t xml:space="preserve"/>
        <w:tab/>
        <w:t xml:space="preserve">Werkstätten und Arbeitsbereiche</w:t>
        <w:br/>
        <w:t xml:space="preserve"/>
        <w:tab/>
        <w:t xml:space="preserve"/>
        <w:br/>
        <w:t xml:space="preserve"/>
        <w:tab/>
        <w:t xml:space="preserve"/>
        <w:br/>
        <w:t xml:space="preserve"/>
        <w:tab/>
        <w:t xml:space="preserve">Zelte und Veranstaltungsflächen</w:t>
        <w:br/>
        <w:t xml:space="preserve"/>
        <w:tab/>
        <w:t xml:space="preserve"/>
        <w:br/>
        <w:t xml:space="preserve"/>
        <w:tab/>
        <w:t xml:space="preserve"/>
        <w:br/>
        <w:t xml:space="preserve"/>
        <w:tab/>
        <w:t xml:space="preserve">Temporäre Heizlösungen bei Sanierung oder Umbau</w:t>
        <w:br/>
        <w:t xml:space="preserve"/>
        <w:tab/>
        <w:t xml:space="preserve"/>
        <w:br/>
        <w:t xml:space="preserve"/>
        <w:br/>
        <w:t xml:space="preserve"/>
        <w:br/>
        <w:t xml:space="preserve">Ihre Vorteile mit dem ENERENT ERZLE20</w:t>
        <w:br/>
        <w:t xml:space="preserve"/>
        <w:br/>
        <w:t xml:space="preserve"/>
        <w:br/>
        <w:t xml:space="preserve"/>
        <w:tab/>
        <w:t xml:space="preserve"/>
        <w:br/>
        <w:t xml:space="preserve"/>
        <w:tab/>
        <w:t xml:space="preserve">20 kW Heizleistung: Effiziente Warmluft für kleinere bis mittlere Flächen</w:t>
        <w:br/>
        <w:t xml:space="preserve"/>
        <w:tab/>
        <w:t xml:space="preserve"/>
        <w:br/>
        <w:t xml:space="preserve"/>
        <w:tab/>
        <w:t xml:space="preserve"/>
        <w:br/>
        <w:t xml:space="preserve"/>
        <w:tab/>
        <w:t xml:space="preserve">Mobile Bauweise: Flexibel und schnell einsetzbar</w:t>
        <w:br/>
        <w:t xml:space="preserve"/>
        <w:tab/>
        <w:t xml:space="preserve"/>
        <w:br/>
        <w:t xml:space="preserve"/>
        <w:tab/>
        <w:t xml:space="preserve"/>
        <w:br/>
        <w:t xml:space="preserve"/>
        <w:tab/>
        <w:t xml:space="preserve">Kompaktes Design: Einfacher Transport und platzsparende Aufstellung</w:t>
        <w:br/>
        <w:t xml:space="preserve"/>
        <w:tab/>
        <w:t xml:space="preserve"/>
        <w:br/>
        <w:t xml:space="preserve"/>
        <w:tab/>
        <w:t xml:space="preserve"/>
        <w:br/>
        <w:t xml:space="preserve"/>
        <w:tab/>
        <w:t xml:space="preserve">Schnelle Wärme: Sofortige Heizleistung ohne lange Aufheizzeiten</w:t>
        <w:br/>
        <w:t xml:space="preserve"/>
        <w:tab/>
        <w:t xml:space="preserve"/>
        <w:br/>
        <w:t xml:space="preserve"/>
        <w:tab/>
        <w:t xml:space="preserve"/>
        <w:br/>
        <w:t xml:space="preserve"/>
        <w:tab/>
        <w:t xml:space="preserve">Vielseitig einsetzbar: Ideal für temporäre Anwendungen</w:t>
        <w:br/>
        <w:t xml:space="preserve"/>
        <w:tab/>
        <w:t xml:space="preserve"/>
        <w:br/>
        <w:t xml:space="preserve"/>
        <w:br/>
        <w:t xml:space="preserve"/>
        <w:br/>
        <w:t xml:space="preserve">Setzen Sie auf den ENERENT Warmlufterzeuger ERZLE20 - die kompakte, mobile und zuverlässige Lösung für schnelle Warmluftversorgung bei wechselnden Einsatzorten.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Elektrolufterhitzer 20 kW ERZLE20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ERZLE20V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10m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32A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Palette Palettenversand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ERSDL-0069</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Expresszuschlag Stückgut ERSDL-0059</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