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ERKSG7IV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7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bis 20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Kaltwassersatz ERKSG7I - 7 kW Kühlleistung im flexiblen Split-System</w:t>
        <w:br/>
        <w:t xml:space="preserve"/>
        <w:br/>
        <w:t xml:space="preserve">Effiziente Kühlung für temporäre und professionelle Anwendungen</w:t>
        <w:br/>
        <w:t xml:space="preserve"/>
        <w:br/>
        <w:t xml:space="preserve">Der ENERENT Kaltwassersatz ERKSG7I ist ein leistungsstarkes Split-Klimagerät mit 7 kW Kühlleistung und eignet sich ideal für temporäre oder mobile Kühlaufgaben. Die Abwärme des innen aufgestellten Gerätes wird zuverlässig an einen externen Wärmetauscher abgeführt - für eine effektive Kühlung ohne zusätzliche Wärmebelastung im Innenraum.</w:t>
        <w:br/>
        <w:t xml:space="preserve"/>
        <w:br/>
        <w:t xml:space="preserve">Flexibles System mit einfacher Installation</w:t>
        <w:br/>
        <w:t xml:space="preserve"/>
        <w:br/>
        <w:t xml:space="preserve">Die Verbindung zwischen Innen- und Außeneinheit erfolgt über flexible Verbindungsschläuche mit Schnellkupplungssystem. Die Standardlänge beträgt 10 Meter und kann auf bis zu 30 Meter erweitert werden, was maximale Flexibilität bei der Aufstellung ermöglicht. Der drehzahlgeregelte Ventilator der Inneneinheit sorgt für einen gleichmäßigen, zugarmen Luftstrom und erhöht den Komfort im Einsatz.</w:t>
        <w:br/>
        <w:t xml:space="preserve"/>
        <w:br/>
        <w:t xml:space="preserve">Komfortable Regelung leiser Betrieb</w:t>
        <w:br/>
        <w:t xml:space="preserve"/>
        <w:br/>
        <w:t xml:space="preserve">Dank der variablen Drehzahlregelung lässt sich der gekühlte Luftvolumenstrom präzise anpassen. So wird eine effiziente Kühlung bei gleichzeitig angenehmer Luftverteilung gewährleistet - ideal für sensible Bereiche wie Labore, IT-Räume oder medizinische Einrichtungen.</w:t>
        <w:br/>
        <w:t xml:space="preserve"/>
        <w:br/>
        <w:t xml:space="preserve">Einsatzgebiete des ERKSG7I</w:t>
        <w:br/>
        <w:t xml:space="preserve"/>
        <w:br/>
        <w:t xml:space="preserve"/>
        <w:br/>
        <w:t xml:space="preserve"/>
        <w:tab/>
        <w:t xml:space="preserve">Notfall-, Modernisierungs- und Ersatzkühlung</w:t>
        <w:br/>
        <w:t xml:space="preserve"/>
        <w:tab/>
        <w:t xml:space="preserve">Prozess- und Industriekühlung</w:t>
        <w:br/>
        <w:t xml:space="preserve"/>
        <w:tab/>
        <w:t xml:space="preserve">Events, Zelte und Hallen</w:t>
        <w:br/>
        <w:t xml:space="preserve"/>
        <w:tab/>
        <w:t xml:space="preserve">Industrie, Fertigung, Lager und Produktion</w:t>
        <w:br/>
        <w:t xml:space="preserve"/>
        <w:tab/>
        <w:t xml:space="preserve">Ladenlokale, Wohngebäude und gewerbliche Räume</w:t>
        <w:br/>
        <w:t xml:space="preserve"/>
        <w:tab/>
        <w:t xml:space="preserve">Labore und Krankenhäuser</w:t>
        <w:br/>
        <w:t xml:space="preserve"/>
        <w:tab/>
        <w:t xml:space="preserve">Chemie- und Pharmaindustrie</w:t>
        <w:br/>
        <w:t xml:space="preserve"/>
        <w:tab/>
        <w:t xml:space="preserve">IT-, MSR- und Rechenzentrumstechnik</w:t>
        <w:br/>
        <w:t xml:space="preserve"/>
        <w:tab/>
        <w:t xml:space="preserve">TGA und Facility Management</w:t>
        <w:br/>
        <w:t xml:space="preserve"/>
        <w:br/>
        <w:t xml:space="preserve"/>
        <w:br/>
        <w:t xml:space="preserve">Ihre Vorteile mit dem ENERENT ERKSG7I</w:t>
        <w:br/>
        <w:t xml:space="preserve"/>
        <w:br/>
        <w:t xml:space="preserve"/>
        <w:br/>
        <w:t xml:space="preserve"/>
        <w:tab/>
        <w:t xml:space="preserve">7 kW Kühlleistung: Leistungsstarke Kühlung für vielseitige Anwendungen</w:t>
        <w:br/>
        <w:t xml:space="preserve"/>
        <w:tab/>
        <w:t xml:space="preserve">Split-System: Abführung der Abwärme über externen Wärmetauscher</w:t>
        <w:br/>
        <w:t xml:space="preserve"/>
        <w:tab/>
        <w:t xml:space="preserve">Flexible Verbindung: 10 m Standard, verlängerbar bis 30 m</w:t>
        <w:br/>
        <w:t xml:space="preserve"/>
        <w:tab/>
        <w:t xml:space="preserve">Schnellkupplungen: Einfache, schnelle und sichere Installation</w:t>
        <w:br/>
        <w:t xml:space="preserve"/>
        <w:tab/>
        <w:t xml:space="preserve">Drehzahlgeregelter Ventilator: Zugfreie und bedarfsgerechte Luftverteilung</w:t>
        <w:br/>
        <w:t xml:space="preserve"/>
        <w:tab/>
        <w:t xml:space="preserve">Leiser Betrieb: Ideal für sensible Einsatzbereiche</w:t>
        <w:br/>
        <w:t xml:space="preserve"/>
        <w:tab/>
        <w:t xml:space="preserve">Hohe Mobilität: Perfekt für temporäre und wechselnde Einsatzorte</w:t>
        <w:br/>
        <w:t xml:space="preserve"/>
        <w:br/>
        <w:t xml:space="preserve"/>
        <w:br/>
        <w:t xml:space="preserve">Setzen Sie auf den ENERENT Klimasplitgerät ERKSG7I - die zuverlässige, flexible und professionelle Lösung für mobile Kühlung in Industrie, Gewerbe und Technik.</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bis 20 kW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Klimasplitgerät 7 kW  Kompressor Innen- Lüfter Außeneinheit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ERKSG7IV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DN15  Schnellkupplung für ERKSG7I</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ERZVL1510SKV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Palette Palettenversand</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ERSDL-0069</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Expresszuschlag Stückgut ERSDL-0059</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