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ERKSG7A</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bis 20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Kältezentrale ERKSG7A ist ein Kaltwassersatz mit einer Kühlleistung von 6 kW. Der ERKSG7A ist zur Aussenaufstellung geeignet. Im Zusammenspiel mit dem kleinen Kühllüfter kann der ERKSG7A als Split-Klimagerät eingesetzt werden. Im Vergleich zu den handelsüblichen Split-Klimageräten befindet sich der Kühlkompressor in der Außeneinheit. Das bedeutet, dass der Chiller extrem leise kühlen kann, weil sich im Raum lediglich die kleine Lüftereinheit befindet. Zudem ist keine zusätzliche Stromversorgung für die kleine Inneneinheit nötig. Ebenso kann der Kaltwassersatz Ausfälle von Klimaanlagen überbrücken und an fest verbaute Inneneinheiten angeschlossen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Rechnungszentren, TGA und Facility</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bis 20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ERKSG7AM-T7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ERKSG7AM-T30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